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Nowa Ruda, 12.08.2022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>
      <w:pPr>
        <w:pStyle w:val="Normal"/>
        <w:numPr>
          <w:ilvl w:val="0"/>
          <w:numId w:val="0"/>
        </w:numPr>
        <w:outlineLvl w:val="0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pieczęć Wójta</w:t>
      </w:r>
      <w:r>
        <w:rPr>
          <w:sz w:val="16"/>
          <w:szCs w:val="16"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OGŁOSZENIE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 przystąpieniu do sporządzenia miejscowego planu zagospodarowania przestrzennego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dla działki nr 607 w obrębie Jugów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Na podstawie art. 17 pkt 1 </w:t>
      </w:r>
      <w:r>
        <w:rPr>
          <w:i/>
        </w:rPr>
        <w:t>ustawy z dnia 27 marca 2003 r. o planowaniu i zagospodarowaniu przestrzennym</w:t>
      </w:r>
      <w:r>
        <w:rPr/>
        <w:t xml:space="preserve"> (Dz. U. z 2022 r.  poz. 503) oraz art. 39 ust. 1 i art. 46 pkt 1 </w:t>
      </w:r>
      <w:r>
        <w:rPr>
          <w:i/>
        </w:rPr>
        <w:t>ustawy z dnia 3 października 2008 r. o udostępnianiu informacji o środowisku i jego ochronie, udziale społeczeństwa w ochronie środowiska oraz o ocenach oddziaływania na środowisko</w:t>
      </w:r>
      <w:r>
        <w:rPr/>
        <w:t xml:space="preserve"> (Dz. U. z 2022 r. poz. 1029, z późn. zm.) </w:t>
      </w:r>
      <w:r>
        <w:rPr>
          <w:color w:val="000000"/>
        </w:rPr>
        <w:t xml:space="preserve">zawiadamiam o podjęciu przez </w:t>
      </w:r>
      <w:r>
        <w:rPr/>
        <w:t xml:space="preserve">Radę Gminy Nowa Ruda uchwały Nr 322/XLVI/22 z dnia 29 czerwca 2022 r. </w:t>
      </w:r>
      <w:r>
        <w:rPr>
          <w:i/>
          <w:iCs/>
        </w:rPr>
        <w:t xml:space="preserve">w sprawie przystąpienia do sporządzenia </w:t>
      </w:r>
      <w:bookmarkStart w:id="0" w:name="_Hlk106988406"/>
      <w:r>
        <w:rPr>
          <w:i/>
          <w:iCs/>
        </w:rPr>
        <w:t xml:space="preserve">zmiany miejscowego planu zagospodarowania przestrzennego </w:t>
      </w:r>
      <w:bookmarkEnd w:id="0"/>
      <w:r>
        <w:rPr>
          <w:i/>
          <w:iCs/>
        </w:rPr>
        <w:t>dal działki nr 607 w obrębie Jugów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  <w:t xml:space="preserve">Wnioski dotyczące </w:t>
      </w:r>
      <w:r>
        <w:rPr>
          <w:bCs/>
        </w:rPr>
        <w:t xml:space="preserve">ww. planu miejscowego </w:t>
      </w:r>
      <w:r>
        <w:rPr/>
        <w:t>mogą być składane w terminie 21 dni od daty otrzymania niniejszego pisma na adres Urzędu Gminy Nowa Ruda, ul. Niepodległości 2, 57-400 Nowa Ruda.</w:t>
      </w:r>
    </w:p>
    <w:p>
      <w:pPr>
        <w:pStyle w:val="Normal"/>
        <w:ind w:firstLine="708"/>
        <w:jc w:val="both"/>
        <w:rPr/>
      </w:pPr>
      <w:r>
        <w:rPr/>
        <w:t xml:space="preserve">Z dokumentacją sprawy można zapoznać się w siedzibie Urzędu Gminy Nowa Ruda, ul. Niepodległości 2, 57-400 Nowa Ruda, w godzinach urzędowania. Jednocześnie informuję, że ww. uchwałę zamieszczono w Biuletynie Informacji Publicznej Urzędu Gminy Nowa Ruda. </w:t>
      </w:r>
    </w:p>
    <w:p>
      <w:pPr>
        <w:pStyle w:val="Normal"/>
        <w:ind w:firstLine="709"/>
        <w:jc w:val="both"/>
        <w:rPr/>
      </w:pPr>
      <w:r>
        <w:rPr/>
        <w:t xml:space="preserve">Zainteresowani mogą składać wnioski do wyżej wymienionego planu miejscowego na podstawie art. 17 ust. 1 </w:t>
      </w:r>
      <w:r>
        <w:rPr>
          <w:i/>
        </w:rPr>
        <w:t>ustawy o planowaniu i zagospodarowaniu przestrzennym</w:t>
      </w:r>
      <w:r>
        <w:rPr/>
        <w:t xml:space="preserve"> oraz wnioski i uwagi na podstawie art. 54 ust. 3 </w:t>
      </w:r>
      <w:r>
        <w:rPr>
          <w:i/>
        </w:rPr>
        <w:t>ustawy o udostępnianiu informacji o środowisku i jego ochronie, udziale społeczeństwa w ochronie środowiska oraz o ocenach oddziaływania na środowisko.</w:t>
      </w:r>
    </w:p>
    <w:p>
      <w:pPr>
        <w:pStyle w:val="Normal"/>
        <w:ind w:firstLine="708"/>
        <w:jc w:val="both"/>
        <w:rPr/>
      </w:pPr>
      <w:r>
        <w:rPr/>
        <w:t xml:space="preserve">Wnioski i uwagi należy składać na piśmie </w:t>
      </w:r>
      <w:r>
        <w:rPr>
          <w:color w:val="333333"/>
          <w:shd w:fill="FFFFFF" w:val="clear"/>
        </w:rPr>
        <w:t>w formie papierowej lub elektronicznej, w tym za pomocą środków komunikacji elektronicznej, w szczególności poczty elektronicznej, do</w:t>
      </w:r>
      <w:r>
        <w:rPr/>
        <w:t xml:space="preserve"> Urzędu Gminy Nowa Ruda, ul. Niepodległości 2, 57-400 Nowa Ruda, w terminie </w:t>
      </w:r>
      <w:r>
        <w:rPr>
          <w:b/>
        </w:rPr>
        <w:t>do dnia 2 września 2022 r.</w:t>
      </w:r>
      <w:r>
        <w:rPr/>
        <w:t xml:space="preserve"> Wniosek powinien zawierać </w:t>
      </w:r>
      <w:r>
        <w:rPr>
          <w:color w:val="333333"/>
          <w:shd w:fill="FFFFFF" w:val="clear"/>
        </w:rPr>
        <w:t>imię i nazwisko albo nazwę oraz adres zamieszkania albo siedziby</w:t>
      </w:r>
      <w:r>
        <w:rPr/>
        <w:t xml:space="preserve"> wnioskodawcy, przedmiot wniosku oraz oznaczenie nieruchomości, której dotyczy.</w:t>
      </w:r>
    </w:p>
    <w:p>
      <w:pPr>
        <w:pStyle w:val="Normal"/>
        <w:ind w:firstLine="708"/>
        <w:jc w:val="both"/>
        <w:rPr/>
      </w:pPr>
      <w:r>
        <w:rPr/>
        <w:t>Organem rozpatrującym złożone wnioski i uwagi jest Wójt Gminy Nowa Ruda.</w:t>
      </w:r>
    </w:p>
    <w:p>
      <w:pPr>
        <w:pStyle w:val="Normal"/>
        <w:ind w:firstLine="708"/>
        <w:jc w:val="both"/>
        <w:rPr/>
      </w:pPr>
      <w:r>
        <w:rPr/>
        <w:t>Względem ww. planu miejscowego zostanie przeprowadzona strategiczna ocena oddziaływania na środowisko. Przy czym dla tego planu miejscowego nie będzie prowadzone postępowanie w sprawie transgranicznego oddziaływania na środowisko.</w:t>
      </w:r>
    </w:p>
    <w:p>
      <w:pPr>
        <w:pStyle w:val="Normal"/>
        <w:ind w:firstLine="708"/>
        <w:jc w:val="both"/>
        <w:rPr/>
      </w:pPr>
      <w:r>
        <w:rPr/>
        <w:t xml:space="preserve">Informuję jednocześnie, że informacja o przetwarzaniu danych osobowych w Urzędzie Gminy Nowa Ruda została zamieszczona na tablicy ogłoszeń Urzędu Gminy oraz pod linkiem: </w:t>
      </w:r>
      <w:hyperlink r:id="rId2">
        <w:r>
          <w:rPr>
            <w:rStyle w:val="Czeinternetowe"/>
          </w:rPr>
          <w:t>https://www.bip.gmina.nowaruda.pl/?cid=231&amp;bip_id=6531</w:t>
        </w:r>
      </w:hyperlink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946" w:hanging="0"/>
        <w:rPr/>
      </w:pPr>
      <w:r>
        <w:rPr/>
        <w:t>Wójt Gminy Nowa Ruda</w:t>
      </w:r>
    </w:p>
    <w:p>
      <w:pPr>
        <w:pStyle w:val="Normal"/>
        <w:ind w:left="6946" w:hanging="425"/>
        <w:jc w:val="center"/>
        <w:rPr/>
      </w:pPr>
      <w:r>
        <w:rPr/>
        <w:t>Adrianna Mierzejewska</w:t>
      </w:r>
    </w:p>
    <w:p>
      <w:pPr>
        <w:pStyle w:val="Normal"/>
        <w:ind w:left="6946" w:hanging="425"/>
        <w:jc w:val="center"/>
        <w:rPr/>
      </w:pPr>
      <w:r>
        <w:rPr/>
      </w:r>
    </w:p>
    <w:sectPr>
      <w:type w:val="nextPage"/>
      <w:pgSz w:w="11906" w:h="16838"/>
      <w:pgMar w:left="1418" w:right="720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a65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pewriter" w:customStyle="1">
    <w:name w:val="Typewriter"/>
    <w:qFormat/>
    <w:rsid w:val="00655c55"/>
    <w:rPr>
      <w:rFonts w:ascii="Courier New" w:hAnsi="Courier New" w:cs="Courier New"/>
      <w:sz w:val="20"/>
      <w:szCs w:val="20"/>
    </w:rPr>
  </w:style>
  <w:style w:type="character" w:styleId="Czeinternetowe">
    <w:name w:val="Łącze internetowe"/>
    <w:rsid w:val="004a7ccd"/>
    <w:rPr>
      <w:color w:val="0000FF"/>
      <w:u w:val="single"/>
    </w:rPr>
  </w:style>
  <w:style w:type="character" w:styleId="Strong">
    <w:name w:val="Strong"/>
    <w:uiPriority w:val="22"/>
    <w:qFormat/>
    <w:rsid w:val="003f5971"/>
    <w:rPr>
      <w:b/>
      <w:bCs/>
    </w:rPr>
  </w:style>
  <w:style w:type="character" w:styleId="Odwiedzoneczeinternetowe">
    <w:name w:val="Odwiedzone łącze internetowe"/>
    <w:basedOn w:val="DefaultParagraphFont"/>
    <w:rsid w:val="00b8251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cc6ad6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c35007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p.gmina.nowaruda.pl/?cid=231&amp;bip_id=653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374</Words>
  <Characters>2268</Characters>
  <CharactersWithSpaces>2645</CharactersWithSpaces>
  <Paragraphs>16</Paragraphs>
  <Company>Ekoland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2022-08-12T07:57:00Z</dcterms:created>
  <dc:creator>Wiland</dc:creator>
  <dc:description/>
  <dc:language>pl-PL</dc:language>
  <cp:lastModifiedBy>Krzyszof</cp:lastModifiedBy>
  <cp:lastPrinted>2022-08-12T12:43:31Z</cp:lastPrinted>
  <dcterms:modified xsi:type="dcterms:W3CDTF">2022-08-12T08:54:00Z</dcterms:modified>
  <cp:revision>3</cp:revision>
  <dc:subject/>
  <dc:title>O B W I E S Z C Z E N I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